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E5" w:rsidRDefault="009006E5" w:rsidP="009006E5">
      <w:r>
        <w:t>...tendo em via o assunto de EXTRATERRESTES, ou seja,</w:t>
      </w:r>
      <w:proofErr w:type="gramStart"/>
      <w:r>
        <w:t xml:space="preserve">  </w:t>
      </w:r>
      <w:proofErr w:type="gramEnd"/>
      <w:r>
        <w:t xml:space="preserve">seres de fora da terra, percebi que, se juntarmos um pouquinho de Einstein, lembrando que o tempo é relativo e que a medida de que o "Espaço Tempo" curva-se em algumas circunstâncias, poderíamos então chegar a conclusão que os nossos "extra"terrestres, seriam senão, os próprios terrestres, mas de outro tempo.  </w:t>
      </w:r>
    </w:p>
    <w:p w:rsidR="0053752B" w:rsidRDefault="009006E5" w:rsidP="009006E5">
      <w:r>
        <w:t xml:space="preserve">Fazendo agora referencia a outro "cabra da peste”, </w:t>
      </w:r>
      <w:proofErr w:type="gramStart"/>
      <w:r>
        <w:t>o excelentíssimo</w:t>
      </w:r>
      <w:proofErr w:type="gramEnd"/>
      <w:r>
        <w:t xml:space="preserve"> Charles Darwin, que nos levou a pensar que um dos fatores que levavam as espécies a evoluir foi, e perdurar foi exatamente a capacidade de se adaptar ao meio</w:t>
      </w:r>
    </w:p>
    <w:sectPr w:rsidR="0053752B" w:rsidSect="0053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6E5"/>
    <w:rsid w:val="0053752B"/>
    <w:rsid w:val="0090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Róbison Joel</dc:creator>
  <cp:lastModifiedBy>Róbison Joel</cp:lastModifiedBy>
  <cp:revision>1</cp:revision>
  <dcterms:created xsi:type="dcterms:W3CDTF">2012-05-25T23:13:00Z</dcterms:created>
  <dcterms:modified xsi:type="dcterms:W3CDTF">2012-05-25T23:16:00Z</dcterms:modified>
</cp:coreProperties>
</file>